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86" w:rsidRDefault="00C26239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245089" cy="2952000"/>
            <wp:effectExtent l="0" t="0" r="0" b="1270"/>
            <wp:docPr id="1" name="Рисунок 1" descr="D:\Рабочий стол\сайт\Никольское на сайт\2021\18.03.2021\Масле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айт\Никольское на сайт\2021\18.03.2021\Маслениц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089" cy="29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26239" w:rsidRDefault="00C26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32563" cy="4500000"/>
            <wp:effectExtent l="0" t="0" r="1270" b="0"/>
            <wp:docPr id="2" name="Рисунок 2" descr="D:\Рабочий стол\сайт\Никольское на сайт\2021\18.03.2021\Проводы зи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сайт\Никольское на сайт\2021\18.03.2021\Проводы зим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563" cy="45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239" w:rsidRDefault="00C26239">
      <w:pPr>
        <w:rPr>
          <w:rFonts w:ascii="Times New Roman" w:hAnsi="Times New Roman" w:cs="Times New Roman"/>
        </w:rPr>
      </w:pPr>
    </w:p>
    <w:p w:rsidR="00C26239" w:rsidRDefault="00C26239">
      <w:r w:rsidRPr="00C26239">
        <w:t>Инициативная группа ТОС "Никольское" приняла активное участие в праздничном мероприятии Проводы Русской зимы</w:t>
      </w:r>
    </w:p>
    <w:sectPr w:rsidR="00C2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95"/>
    <w:rsid w:val="00057595"/>
    <w:rsid w:val="008A7A05"/>
    <w:rsid w:val="00C26239"/>
    <w:rsid w:val="00C756B0"/>
    <w:rsid w:val="00E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nikolsk</dc:creator>
  <cp:keywords/>
  <dc:description/>
  <cp:lastModifiedBy>NCHigla</cp:lastModifiedBy>
  <cp:revision>3</cp:revision>
  <dcterms:created xsi:type="dcterms:W3CDTF">2021-03-18T06:35:00Z</dcterms:created>
  <dcterms:modified xsi:type="dcterms:W3CDTF">2021-03-18T08:09:00Z</dcterms:modified>
</cp:coreProperties>
</file>