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C9" w:rsidRDefault="00EF7E39" w:rsidP="00EF7E39">
      <w:pPr>
        <w:spacing w:after="0"/>
        <w:jc w:val="left"/>
      </w:pPr>
      <w:r>
        <w:t xml:space="preserve"> 3 сентября2019 года в </w:t>
      </w:r>
      <w:proofErr w:type="spellStart"/>
      <w:r>
        <w:t>Вознесеновском</w:t>
      </w:r>
      <w:proofErr w:type="spellEnd"/>
      <w:r>
        <w:t xml:space="preserve"> СДК прошел урок памяти " Мы помним тебя Беслан"</w:t>
      </w:r>
    </w:p>
    <w:p w:rsidR="00EF7E39" w:rsidRDefault="00EF7E39" w:rsidP="00EF7E39">
      <w:pPr>
        <w:spacing w:after="0"/>
        <w:jc w:val="left"/>
      </w:pPr>
      <w:r>
        <w:t>" Три уровня террористической опасности"</w:t>
      </w:r>
    </w:p>
    <w:p w:rsidR="0084529D" w:rsidRDefault="0084529D" w:rsidP="00EF7E39">
      <w:pPr>
        <w:spacing w:after="0"/>
        <w:jc w:val="left"/>
      </w:pPr>
      <w:r>
        <w:rPr>
          <w:noProof/>
          <w:lang w:eastAsia="ru-RU"/>
        </w:rPr>
        <w:drawing>
          <wp:inline distT="0" distB="0" distL="0" distR="0">
            <wp:extent cx="6570345" cy="4930223"/>
            <wp:effectExtent l="0" t="0" r="0" b="0"/>
            <wp:docPr id="1" name="Рисунок 1" descr="C:\Users\NCHigla\AppData\Local\Microsoft\Windows\Temporary Internet Files\Content.Word\DSC0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Higla\AppData\Local\Microsoft\Windows\Temporary Internet Files\Content.Word\DSC01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3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29D" w:rsidSect="00EF7E3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E39"/>
    <w:rsid w:val="000D6D9C"/>
    <w:rsid w:val="002873CE"/>
    <w:rsid w:val="005575D4"/>
    <w:rsid w:val="007B7D2F"/>
    <w:rsid w:val="0084529D"/>
    <w:rsid w:val="0092201E"/>
    <w:rsid w:val="00CC6B37"/>
    <w:rsid w:val="00ED75C9"/>
    <w:rsid w:val="00EF7E39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0" w:line="264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NCHigla</cp:lastModifiedBy>
  <cp:revision>3</cp:revision>
  <dcterms:created xsi:type="dcterms:W3CDTF">2020-05-18T03:12:00Z</dcterms:created>
  <dcterms:modified xsi:type="dcterms:W3CDTF">2020-05-18T10:19:00Z</dcterms:modified>
</cp:coreProperties>
</file>