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01" w:rsidRDefault="002A3901" w:rsidP="00F6462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66658C">
        <w:rPr>
          <w:rFonts w:ascii="Times New Roman" w:hAnsi="Times New Roman" w:cs="Times New Roman"/>
          <w:sz w:val="28"/>
        </w:rPr>
        <w:t xml:space="preserve"> июня</w:t>
      </w:r>
      <w:r w:rsidR="00863916">
        <w:rPr>
          <w:rFonts w:ascii="Times New Roman" w:hAnsi="Times New Roman" w:cs="Times New Roman"/>
          <w:sz w:val="28"/>
        </w:rPr>
        <w:t xml:space="preserve"> 2019 года</w:t>
      </w:r>
      <w:r>
        <w:rPr>
          <w:rFonts w:ascii="Times New Roman" w:hAnsi="Times New Roman" w:cs="Times New Roman"/>
          <w:sz w:val="28"/>
        </w:rPr>
        <w:t xml:space="preserve">  в </w:t>
      </w:r>
      <w:proofErr w:type="spellStart"/>
      <w:r>
        <w:rPr>
          <w:rFonts w:ascii="Times New Roman" w:hAnsi="Times New Roman" w:cs="Times New Roman"/>
          <w:sz w:val="28"/>
        </w:rPr>
        <w:t>Новочигольской</w:t>
      </w:r>
      <w:proofErr w:type="spellEnd"/>
      <w:r>
        <w:rPr>
          <w:rFonts w:ascii="Times New Roman" w:hAnsi="Times New Roman" w:cs="Times New Roman"/>
          <w:sz w:val="28"/>
        </w:rPr>
        <w:t xml:space="preserve"> библиотеке для воспитанников пришкольного лагеря провели урок толерантности «Хоровод друзей». Дети ответили на вопросы библиотекаря: </w:t>
      </w:r>
    </w:p>
    <w:p w:rsidR="002A3901" w:rsidRDefault="002A3901" w:rsidP="00F6462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Есть у вас друзья?</w:t>
      </w:r>
    </w:p>
    <w:p w:rsidR="002A3901" w:rsidRDefault="002A3901" w:rsidP="00F6462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качества вам в них нравится?</w:t>
      </w:r>
    </w:p>
    <w:p w:rsidR="00526331" w:rsidRDefault="002A3901" w:rsidP="00F6462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26331">
        <w:rPr>
          <w:rFonts w:ascii="Times New Roman" w:hAnsi="Times New Roman" w:cs="Times New Roman"/>
          <w:sz w:val="28"/>
        </w:rPr>
        <w:t>Какого цвета глаза у ваших друзей? Это важно для дружбы?</w:t>
      </w:r>
    </w:p>
    <w:p w:rsidR="00526331" w:rsidRDefault="00526331" w:rsidP="00F6462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такое толерантность?</w:t>
      </w:r>
    </w:p>
    <w:p w:rsidR="00526331" w:rsidRDefault="00526331" w:rsidP="00F6462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Важно ли для вас, какой национальности ваши друзья?</w:t>
      </w:r>
    </w:p>
    <w:p w:rsidR="00265BDE" w:rsidRDefault="00526331" w:rsidP="00F6462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 рассказали, как они понимают, что такое толерантность. Узнали, что в России проживают 194 национальности, в Воронежской области – 178, в родном селе – 8. </w:t>
      </w:r>
    </w:p>
    <w:p w:rsidR="00526331" w:rsidRDefault="00526331" w:rsidP="00F6462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Стихотворение «Так чудесно будет жить» о дружбе детей</w:t>
      </w:r>
      <w:r w:rsidR="00954453">
        <w:rPr>
          <w:rFonts w:ascii="Times New Roman" w:hAnsi="Times New Roman" w:cs="Times New Roman"/>
          <w:sz w:val="28"/>
        </w:rPr>
        <w:t>, самые главные слова:</w:t>
      </w:r>
    </w:p>
    <w:p w:rsidR="00954453" w:rsidRDefault="00954453" w:rsidP="007C042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 над кем нельзя смеяться,</w:t>
      </w:r>
    </w:p>
    <w:p w:rsidR="00954453" w:rsidRDefault="00954453" w:rsidP="007C042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Никого нельзя дразнить.</w:t>
      </w:r>
    </w:p>
    <w:p w:rsidR="00954453" w:rsidRDefault="00954453" w:rsidP="007C042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Нужно очень постараться,</w:t>
      </w:r>
    </w:p>
    <w:p w:rsidR="00954453" w:rsidRDefault="00954453" w:rsidP="007C042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Словно братьев всех любить.</w:t>
      </w:r>
    </w:p>
    <w:p w:rsidR="00954453" w:rsidRDefault="00954453" w:rsidP="007C042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тогда на белом свете</w:t>
      </w:r>
    </w:p>
    <w:p w:rsidR="00954453" w:rsidRDefault="00F64626" w:rsidP="007C042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Дружно</w:t>
      </w:r>
      <w:r w:rsidR="00954453">
        <w:rPr>
          <w:rFonts w:ascii="Times New Roman" w:hAnsi="Times New Roman" w:cs="Times New Roman"/>
          <w:sz w:val="28"/>
        </w:rPr>
        <w:t xml:space="preserve"> сказали: Так чудесно будет жить.</w:t>
      </w:r>
    </w:p>
    <w:p w:rsidR="00954453" w:rsidRDefault="00954453" w:rsidP="00F6462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каждого народа есть свои пословицы о добре и зле. Детям раздали части пословиц, а потом выходили те, у кого одинаковые номера и читали пословицу. </w:t>
      </w:r>
    </w:p>
    <w:p w:rsidR="00954453" w:rsidRDefault="00954453" w:rsidP="00F6462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Сценку по средневековой персидской притче: «Какие люди живут в этом городе» разыграли ребята из двух отрядов: </w:t>
      </w:r>
      <w:r w:rsidR="00A40059">
        <w:rPr>
          <w:rFonts w:ascii="Times New Roman" w:hAnsi="Times New Roman" w:cs="Times New Roman"/>
          <w:sz w:val="28"/>
        </w:rPr>
        <w:t>Захар Л. - старик, Ира У. - девочка, Максим М. - первый путник, Юля У. - второй путник. Притча о том, как каждый человек по-своему видит мир. Тому, для кого люди себялюбивы, жадны, подлы, злы в родном краю, в других местах все будет также. Другому путнику все хорошо, прекрасны люди. Дети сказали, что нужно в других искать достоинства, а недостатки прощать.</w:t>
      </w:r>
    </w:p>
    <w:p w:rsidR="00A40059" w:rsidRDefault="00A40059" w:rsidP="00F6462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сначала отвечали, кто дружит на иллюстрации, потом их раскрашивали. </w:t>
      </w:r>
    </w:p>
    <w:p w:rsidR="00863916" w:rsidRDefault="00863916" w:rsidP="00F64626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248025" cy="2438400"/>
            <wp:effectExtent l="0" t="0" r="9525" b="0"/>
            <wp:docPr id="1" name="Рисунок 1" descr="C:\Users\NCHigla\AppData\Local\Microsoft\Windows\Temporary Internet Files\Content.Outlook\1F4GNP3L\Хоровод друзей (1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CHigla\AppData\Local\Microsoft\Windows\Temporary Internet Files\Content.Outlook\1F4GNP3L\Хоровод друзей (1)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91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248025" cy="2438400"/>
            <wp:effectExtent l="0" t="0" r="9525" b="0"/>
            <wp:docPr id="2" name="Рисунок 2" descr="C:\Users\NCHigla\AppData\Local\Microsoft\Windows\Temporary Internet Files\Content.Outlook\1F4GNP3L\Хоровод друзей (3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CHigla\AppData\Local\Microsoft\Windows\Temporary Internet Files\Content.Outlook\1F4GNP3L\Хоровод друзей (3)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916" w:rsidRDefault="00863916" w:rsidP="00F6462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276000" cy="2457592"/>
            <wp:effectExtent l="0" t="0" r="635" b="0"/>
            <wp:docPr id="3" name="Рисунок 3" descr="C:\Users\NCHigla\AppData\Local\Microsoft\Windows\Temporary Internet Files\Content.Outlook\1F4GNP3L\Хоровод друзей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CHigla\AppData\Local\Microsoft\Windows\Temporary Internet Files\Content.Outlook\1F4GNP3L\Хоровод друзей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000" cy="245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248025" cy="2438400"/>
            <wp:effectExtent l="0" t="0" r="9525" b="0"/>
            <wp:docPr id="4" name="Рисунок 4" descr="C:\Users\NCHigla\AppData\Local\Microsoft\Windows\Temporary Internet Files\Content.Word\Хоровод друзей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CHigla\AppData\Local\Microsoft\Windows\Temporary Internet Files\Content.Word\Хоровод друзей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916" w:rsidRPr="00863916" w:rsidRDefault="00863916" w:rsidP="00F6462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248025" cy="2438400"/>
            <wp:effectExtent l="0" t="0" r="9525" b="0"/>
            <wp:docPr id="5" name="Рисунок 5" descr="C:\Users\NCHigla\AppData\Local\Microsoft\Windows\Temporary Internet Files\Content.Word\Хоровод друзей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CHigla\AppData\Local\Microsoft\Windows\Temporary Internet Files\Content.Word\Хоровод друзей (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3916" w:rsidRPr="00863916" w:rsidSect="0042011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FF"/>
    <w:rsid w:val="00265BDE"/>
    <w:rsid w:val="002A3901"/>
    <w:rsid w:val="00420114"/>
    <w:rsid w:val="00526331"/>
    <w:rsid w:val="0066658C"/>
    <w:rsid w:val="007C0429"/>
    <w:rsid w:val="00863916"/>
    <w:rsid w:val="00954453"/>
    <w:rsid w:val="00A40059"/>
    <w:rsid w:val="00F64626"/>
    <w:rsid w:val="00F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NCHigla</cp:lastModifiedBy>
  <cp:revision>2</cp:revision>
  <dcterms:created xsi:type="dcterms:W3CDTF">2020-05-18T08:54:00Z</dcterms:created>
  <dcterms:modified xsi:type="dcterms:W3CDTF">2020-05-18T08:54:00Z</dcterms:modified>
</cp:coreProperties>
</file>