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CF3BF5" w:rsidRDefault="007207AE" w:rsidP="00CF3BF5">
      <w:pPr>
        <w:ind w:left="284" w:right="-143"/>
      </w:pPr>
    </w:p>
    <w:p w:rsidR="007207AE" w:rsidRDefault="007207AE" w:rsidP="0005454F">
      <w:pPr>
        <w:spacing w:line="360" w:lineRule="auto"/>
        <w:ind w:left="284" w:right="-143"/>
        <w:jc w:val="both"/>
      </w:pPr>
    </w:p>
    <w:p w:rsidR="007207AE" w:rsidRPr="005E0CD0" w:rsidRDefault="007207AE" w:rsidP="005E0CD0">
      <w:pPr>
        <w:ind w:firstLine="851"/>
        <w:jc w:val="right"/>
      </w:pPr>
      <w:r>
        <w:t>Приложение</w:t>
      </w:r>
    </w:p>
    <w:p w:rsidR="007207AE" w:rsidRPr="005E0CD0" w:rsidRDefault="007207AE" w:rsidP="005E0CD0">
      <w:pPr>
        <w:ind w:firstLine="851"/>
        <w:jc w:val="center"/>
        <w:rPr>
          <w:sz w:val="18"/>
          <w:szCs w:val="18"/>
        </w:rPr>
      </w:pPr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>Статистические данные о работе с обращениями граждан</w:t>
      </w:r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 xml:space="preserve"> </w:t>
      </w:r>
      <w:r w:rsidR="0060750E">
        <w:rPr>
          <w:b/>
        </w:rPr>
        <w:t>в</w:t>
      </w:r>
      <w:r>
        <w:rPr>
          <w:b/>
        </w:rPr>
        <w:t>о</w:t>
      </w:r>
      <w:r w:rsidR="0060750E">
        <w:rPr>
          <w:b/>
        </w:rPr>
        <w:t xml:space="preserve"> </w:t>
      </w:r>
      <w:r w:rsidRPr="005E0CD0">
        <w:rPr>
          <w:b/>
          <w:lang w:val="en-US"/>
        </w:rPr>
        <w:t>I</w:t>
      </w:r>
      <w:r>
        <w:rPr>
          <w:b/>
          <w:lang w:val="en-US"/>
        </w:rPr>
        <w:t>I</w:t>
      </w:r>
      <w:r w:rsidRPr="005E0CD0">
        <w:rPr>
          <w:b/>
        </w:rPr>
        <w:t xml:space="preserve"> квартале 2019 года </w:t>
      </w:r>
    </w:p>
    <w:p w:rsidR="007207AE" w:rsidRPr="005E0CD0" w:rsidRDefault="007207AE" w:rsidP="00CF3BF5">
      <w:pPr>
        <w:ind w:firstLine="851"/>
        <w:jc w:val="center"/>
        <w:rPr>
          <w:b/>
        </w:rPr>
      </w:pPr>
      <w:r>
        <w:rPr>
          <w:b/>
        </w:rPr>
        <w:t>Администрация Новочигольского сельского поселения</w:t>
      </w:r>
    </w:p>
    <w:p w:rsidR="007207AE" w:rsidRPr="005E0CD0" w:rsidRDefault="0060750E" w:rsidP="005E0CD0">
      <w:pPr>
        <w:ind w:firstLine="851"/>
        <w:jc w:val="center"/>
        <w:rPr>
          <w:szCs w:val="24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left:0;text-align:left;margin-left:-5.5pt;margin-top:3.8pt;width:465.75pt;height: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</w:pict>
      </w:r>
      <w:r w:rsidR="007207AE" w:rsidRPr="005E0CD0">
        <w:rPr>
          <w:vertAlign w:val="subscript"/>
        </w:rPr>
        <w:t xml:space="preserve"> (наименование </w:t>
      </w:r>
      <w:r w:rsidR="007207AE" w:rsidRPr="005E0CD0">
        <w:rPr>
          <w:szCs w:val="24"/>
          <w:vertAlign w:val="subscript"/>
        </w:rPr>
        <w:t>муниципального района, городского округа Воронежской области</w:t>
      </w:r>
      <w:r w:rsidR="007207AE" w:rsidRPr="005E0CD0">
        <w:rPr>
          <w:vertAlign w:val="subscript"/>
        </w:rPr>
        <w:t>)</w:t>
      </w:r>
    </w:p>
    <w:p w:rsidR="007207AE" w:rsidRPr="005E0CD0" w:rsidRDefault="007207AE" w:rsidP="005E0CD0"/>
    <w:p w:rsidR="007207AE" w:rsidRPr="005E0CD0" w:rsidRDefault="007207AE" w:rsidP="00702D07">
      <w:pPr>
        <w:pStyle w:val="a5"/>
        <w:numPr>
          <w:ilvl w:val="0"/>
          <w:numId w:val="7"/>
        </w:numPr>
        <w:jc w:val="both"/>
      </w:pPr>
      <w:r>
        <w:t>Всего п</w:t>
      </w:r>
      <w:r w:rsidRPr="005E0CD0">
        <w:t>оступило письменных обращений и принято устных обращений о</w:t>
      </w:r>
      <w:r>
        <w:t xml:space="preserve">т граждан на личном приеме </w:t>
      </w:r>
      <w:r w:rsidRPr="005E0CD0">
        <w:t xml:space="preserve"> –</w:t>
      </w:r>
      <w:r>
        <w:t xml:space="preserve"> 23</w:t>
      </w:r>
    </w:p>
    <w:p w:rsidR="007207AE" w:rsidRPr="005E0CD0" w:rsidRDefault="007207AE" w:rsidP="005E0CD0">
      <w:pPr>
        <w:ind w:firstLine="709"/>
        <w:jc w:val="both"/>
      </w:pPr>
      <w:r w:rsidRPr="005E0CD0">
        <w:t>Из них:</w:t>
      </w:r>
    </w:p>
    <w:p w:rsidR="007207AE" w:rsidRPr="005E0CD0" w:rsidRDefault="007207AE" w:rsidP="005E0CD0">
      <w:pPr>
        <w:numPr>
          <w:ilvl w:val="1"/>
          <w:numId w:val="3"/>
        </w:numPr>
        <w:tabs>
          <w:tab w:val="num" w:pos="284"/>
        </w:tabs>
        <w:ind w:firstLine="284"/>
        <w:jc w:val="both"/>
      </w:pPr>
      <w:r w:rsidRPr="005E0CD0">
        <w:t xml:space="preserve"> Письменных обращений, (в том числе поступивших в ходе личного приема) – </w:t>
      </w:r>
      <w:r>
        <w:t>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в </w:t>
      </w:r>
      <w:proofErr w:type="spellStart"/>
      <w:r w:rsidRPr="005E0CD0">
        <w:t>т.ч</w:t>
      </w:r>
      <w:proofErr w:type="spellEnd"/>
      <w:r w:rsidRPr="005E0CD0">
        <w:t>.: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1.1.1. </w:t>
      </w:r>
      <w:r>
        <w:t>Всего рассмотренных по существу (сумма граф поддержано, меры приняты, разъяснено, не поддержано)</w:t>
      </w:r>
      <w:r w:rsidRPr="005E0CD0">
        <w:t xml:space="preserve"> – </w:t>
      </w:r>
      <w:r>
        <w:t>4</w:t>
      </w:r>
    </w:p>
    <w:p w:rsidR="007207AE" w:rsidRPr="00702D07" w:rsidRDefault="007207AE" w:rsidP="00702D07">
      <w:pPr>
        <w:ind w:firstLine="284"/>
        <w:jc w:val="both"/>
      </w:pPr>
      <w:r>
        <w:t xml:space="preserve">1.1.2.  </w:t>
      </w:r>
      <w:r w:rsidRPr="005E0CD0">
        <w:t xml:space="preserve">Всего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Pr="00C225EC">
        <w:t>– 1</w:t>
      </w:r>
    </w:p>
    <w:p w:rsidR="007207AE" w:rsidRPr="005E0CD0" w:rsidRDefault="007207AE" w:rsidP="005E0CD0">
      <w:pPr>
        <w:ind w:firstLine="284"/>
        <w:jc w:val="both"/>
      </w:pPr>
      <w:r>
        <w:t>1.1.2</w:t>
      </w:r>
      <w:r w:rsidRPr="005E0CD0">
        <w:t>.1. С результатом рассмотрения «поддержано»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1.1.2</w:t>
      </w:r>
      <w:r w:rsidRPr="005E0CD0">
        <w:t xml:space="preserve">.2. С результатом рассмотрения «меры приняты» – </w:t>
      </w:r>
      <w:r>
        <w:t>1</w:t>
      </w:r>
    </w:p>
    <w:p w:rsidR="007207AE" w:rsidRPr="005E0CD0" w:rsidRDefault="007207AE" w:rsidP="005E0CD0">
      <w:pPr>
        <w:ind w:firstLine="284"/>
        <w:jc w:val="both"/>
      </w:pPr>
      <w:r>
        <w:t>1.1.2.3. Поставлено на дополнительный контроль до принятия мер - 0</w:t>
      </w:r>
    </w:p>
    <w:p w:rsidR="007207AE" w:rsidRPr="005E0CD0" w:rsidRDefault="007207AE" w:rsidP="005E0CD0">
      <w:pPr>
        <w:ind w:firstLine="284"/>
        <w:jc w:val="both"/>
      </w:pPr>
      <w:r>
        <w:t xml:space="preserve">1.1.3. </w:t>
      </w:r>
      <w:r w:rsidRPr="005E0CD0">
        <w:t xml:space="preserve"> С результатом рассмотрения «разъяснено» – </w:t>
      </w:r>
      <w:r>
        <w:t>3</w:t>
      </w:r>
    </w:p>
    <w:p w:rsidR="007207AE" w:rsidRDefault="007207AE" w:rsidP="005E0CD0">
      <w:pPr>
        <w:ind w:firstLine="284"/>
        <w:jc w:val="both"/>
      </w:pPr>
      <w:r w:rsidRPr="005E0CD0">
        <w:t>1.1.</w:t>
      </w:r>
      <w:r>
        <w:t>4</w:t>
      </w:r>
      <w:r w:rsidRPr="005E0CD0">
        <w:t>. С результатом рассмотрения «не 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Обращение не целесообразно и не обосновано – 0</w:t>
      </w:r>
    </w:p>
    <w:p w:rsidR="007207AE" w:rsidRPr="005E0CD0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Выявлено бездействие должностных лиц - 0</w:t>
      </w:r>
    </w:p>
    <w:p w:rsidR="007207AE" w:rsidRPr="005E0CD0" w:rsidRDefault="007207AE" w:rsidP="005E0CD0">
      <w:pPr>
        <w:ind w:firstLine="284"/>
        <w:jc w:val="both"/>
      </w:pPr>
      <w:r>
        <w:t xml:space="preserve">1.1.5. </w:t>
      </w:r>
      <w:r w:rsidRPr="005E0CD0">
        <w:t>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1.1.6</w:t>
      </w:r>
      <w:r w:rsidRPr="005E0CD0">
        <w:t>.С результатом рассмотрения «оставлено без ответа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1.1.7</w:t>
      </w:r>
      <w:r w:rsidRPr="005E0CD0">
        <w:t>. Направлено по компетенции в иной орган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1.1.8</w:t>
      </w:r>
      <w:r w:rsidRPr="005E0CD0">
        <w:t>.</w:t>
      </w:r>
      <w:r w:rsidRPr="008C3EC1">
        <w:t xml:space="preserve"> Срок рассмотрения продлен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 xml:space="preserve">1.1.9. Проверено </w:t>
      </w:r>
      <w:proofErr w:type="spellStart"/>
      <w:r>
        <w:t>комиссионно</w:t>
      </w:r>
      <w:proofErr w:type="spellEnd"/>
      <w:r>
        <w:t xml:space="preserve"> – 0</w:t>
      </w:r>
    </w:p>
    <w:p w:rsidR="007207AE" w:rsidRDefault="007207AE" w:rsidP="005E0CD0">
      <w:pPr>
        <w:ind w:firstLine="284"/>
        <w:jc w:val="both"/>
      </w:pPr>
      <w:r>
        <w:t>1.1.10. Проверено с выездом на место –  1</w:t>
      </w:r>
    </w:p>
    <w:p w:rsidR="007207AE" w:rsidRDefault="007207AE" w:rsidP="005E0CD0">
      <w:pPr>
        <w:ind w:firstLine="284"/>
        <w:jc w:val="both"/>
      </w:pPr>
      <w:r>
        <w:t>1.1.11. Рассмотрено с участием заявителя - 0</w:t>
      </w:r>
    </w:p>
    <w:p w:rsidR="007207AE" w:rsidRPr="005E0CD0" w:rsidRDefault="007207AE" w:rsidP="005E0CD0">
      <w:pPr>
        <w:ind w:firstLine="284"/>
        <w:jc w:val="both"/>
      </w:pPr>
      <w:r>
        <w:t xml:space="preserve">1.1.12. </w:t>
      </w:r>
      <w:r w:rsidRPr="005E0CD0">
        <w:t>Рассмотрено совместно с другими органами власти и органами местного самоуправления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1.1.13</w:t>
      </w:r>
      <w:r w:rsidRPr="005E0CD0">
        <w:t xml:space="preserve">. </w:t>
      </w:r>
      <w:r>
        <w:t>Количество обращений, по которым осуществлена «обратная связь»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1.1.14. </w:t>
      </w:r>
      <w:r w:rsidRPr="008C3EC1">
        <w:t xml:space="preserve">Количество обращений, по которым </w:t>
      </w:r>
      <w:r>
        <w:t xml:space="preserve">приняты решения о переносе срока принятия мер по результатам «обратной связи» </w:t>
      </w:r>
      <w:r w:rsidRPr="005E0CD0">
        <w:t>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 </w:t>
      </w:r>
      <w:r>
        <w:t>Всего п</w:t>
      </w:r>
      <w:r w:rsidRPr="005E0CD0">
        <w:t>ринято обращений на личном при</w:t>
      </w:r>
      <w:r>
        <w:t>еме граждан руководителями (равно количеству карточек личного приема)</w:t>
      </w:r>
      <w:r w:rsidRPr="005E0CD0">
        <w:t xml:space="preserve"> – </w:t>
      </w:r>
      <w:r>
        <w:t>19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Из них: 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1.2.1. Письменных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1.2.2. Устных –</w:t>
      </w:r>
      <w:r>
        <w:t xml:space="preserve"> 19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1.2.3. </w:t>
      </w:r>
      <w:r>
        <w:t>Принято в режиме ВКС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  <w:rPr>
          <w:i/>
        </w:rPr>
      </w:pPr>
      <w:r w:rsidRPr="005E0CD0">
        <w:lastRenderedPageBreak/>
        <w:t xml:space="preserve">1.2.4. Всего рассмотрено устных обращений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Pr="00C225EC">
        <w:t>– 19</w:t>
      </w:r>
    </w:p>
    <w:p w:rsidR="007207AE" w:rsidRPr="005E0CD0" w:rsidRDefault="007207AE" w:rsidP="005E0CD0">
      <w:pPr>
        <w:ind w:firstLine="284"/>
        <w:jc w:val="both"/>
      </w:pPr>
      <w:r w:rsidRPr="005E0CD0">
        <w:t>1.2.4.1. С результатом рассмотрения «поддержано»</w:t>
      </w:r>
      <w:r>
        <w:t xml:space="preserve"> - 0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1.2.4.2. С результатом рассмотрения «меры приняты» – </w:t>
      </w:r>
      <w:r>
        <w:t>19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1.2.5. С результатом рассмотрения «разъяснено»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1.2.6. С результатом рассмотрения «не поддержано»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>1.2.7. 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1.3. Сколько выявлено случаев нарушения законодательства либо прав и законных интересов граждан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  <w:r>
        <w:t>0</w:t>
      </w:r>
    </w:p>
    <w:p w:rsidR="007207AE" w:rsidRDefault="007207AE" w:rsidP="005E0CD0">
      <w:pPr>
        <w:ind w:firstLine="284"/>
        <w:jc w:val="both"/>
      </w:pPr>
      <w:r w:rsidRPr="005E0CD0">
        <w:t>1.6. Количество повторных обращений –</w:t>
      </w:r>
      <w:r>
        <w:t xml:space="preserve"> 1</w:t>
      </w:r>
    </w:p>
    <w:p w:rsidR="007207AE" w:rsidRDefault="007207AE" w:rsidP="005E0CD0">
      <w:pPr>
        <w:ind w:firstLine="284"/>
        <w:jc w:val="both"/>
      </w:pPr>
      <w:r>
        <w:t>1.7. Всего поступило обращений, содержащих информацию о фактах коррупции –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5E0CD0">
      <w:pPr>
        <w:ind w:firstLine="284"/>
        <w:jc w:val="both"/>
      </w:pPr>
      <w:r>
        <w:t>1.7.1 рассмотрено – 0</w:t>
      </w:r>
    </w:p>
    <w:p w:rsidR="007207AE" w:rsidRDefault="007207AE" w:rsidP="005E0CD0">
      <w:pPr>
        <w:ind w:firstLine="284"/>
        <w:jc w:val="both"/>
      </w:pPr>
      <w:r>
        <w:t>1.7.2 переадресовано по компетенции в другой орган государственной власти – 0</w:t>
      </w:r>
    </w:p>
    <w:p w:rsidR="007207AE" w:rsidRDefault="007207AE" w:rsidP="005E0CD0">
      <w:pPr>
        <w:ind w:firstLine="284"/>
        <w:jc w:val="both"/>
      </w:pPr>
      <w:r>
        <w:t>1.7.3. факты подтвердились – 0</w:t>
      </w:r>
    </w:p>
    <w:p w:rsidR="007207AE" w:rsidRDefault="007207AE" w:rsidP="005E0CD0">
      <w:pPr>
        <w:ind w:firstLine="284"/>
        <w:jc w:val="both"/>
      </w:pPr>
      <w:proofErr w:type="gramStart"/>
      <w:r>
        <w:t>1.8 Приняты меры по выявленным нарушениям со стороны должностных лиц (перечислить:</w:t>
      </w:r>
      <w:proofErr w:type="gramEnd"/>
      <w:r w:rsidR="0060750E">
        <w:t xml:space="preserve"> </w:t>
      </w:r>
      <w:proofErr w:type="gramStart"/>
      <w:r>
        <w:t>Ф.И.О. должностного лица, проступок, меры воздействия) –0</w:t>
      </w:r>
      <w:proofErr w:type="gramEnd"/>
    </w:p>
    <w:p w:rsidR="007207AE" w:rsidRDefault="007207AE" w:rsidP="00977580">
      <w:pPr>
        <w:ind w:firstLine="284"/>
        <w:jc w:val="both"/>
      </w:pPr>
      <w:r>
        <w:t>1.9.</w:t>
      </w:r>
      <w:r w:rsidRPr="005E0CD0">
        <w:t xml:space="preserve"> Конкретные примеры, отражающие результативность рассмотрения письмен</w:t>
      </w:r>
      <w:r>
        <w:t>ных и устных обращений граждан:</w:t>
      </w:r>
    </w:p>
    <w:p w:rsidR="007207AE" w:rsidRPr="00702D07" w:rsidRDefault="007207AE" w:rsidP="00977580">
      <w:pPr>
        <w:ind w:firstLine="284"/>
        <w:jc w:val="both"/>
      </w:pPr>
    </w:p>
    <w:p w:rsidR="007207AE" w:rsidRPr="00702D07" w:rsidRDefault="007207AE" w:rsidP="005E0CD0">
      <w:pPr>
        <w:ind w:firstLine="284"/>
        <w:jc w:val="both"/>
      </w:pPr>
      <w:r>
        <w:t xml:space="preserve">По обращению жительницы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Новая</w:t>
      </w:r>
      <w:proofErr w:type="gramEnd"/>
      <w:r>
        <w:t xml:space="preserve"> Чигла по проспекту Революции была оказана помощь в уборке  и вы</w:t>
      </w:r>
      <w:bookmarkStart w:id="0" w:name="_GoBack"/>
      <w:bookmarkEnd w:id="0"/>
      <w:r>
        <w:t>возе упавшего дерева.</w:t>
      </w:r>
    </w:p>
    <w:p w:rsidR="007207AE" w:rsidRPr="00977580" w:rsidRDefault="007207AE" w:rsidP="00977580">
      <w:pPr>
        <w:ind w:firstLine="284"/>
        <w:jc w:val="both"/>
      </w:pPr>
      <w:r>
        <w:t xml:space="preserve">По обращению жителя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Новая</w:t>
      </w:r>
      <w:proofErr w:type="gramEnd"/>
      <w:r>
        <w:t xml:space="preserve"> Чигла  была отремонтирована водопроводная колонка</w:t>
      </w:r>
      <w:r w:rsidRPr="00977580">
        <w:t xml:space="preserve">  по </w:t>
      </w:r>
      <w:r>
        <w:t>проспекту Революции</w:t>
      </w:r>
    </w:p>
    <w:p w:rsidR="007207AE" w:rsidRPr="00977580" w:rsidRDefault="007207AE" w:rsidP="00977580">
      <w:pPr>
        <w:ind w:firstLine="284"/>
        <w:jc w:val="both"/>
      </w:pPr>
      <w:proofErr w:type="gramStart"/>
      <w:r>
        <w:t>По обращениям жителей с. Новая Чигла было о</w:t>
      </w:r>
      <w:r w:rsidRPr="00977580">
        <w:t xml:space="preserve">тремонтировано уличное освещение </w:t>
      </w:r>
      <w:r>
        <w:t>по ул. Лесная, ул. Садовая.</w:t>
      </w:r>
      <w:proofErr w:type="gramEnd"/>
    </w:p>
    <w:p w:rsidR="007207AE" w:rsidRPr="00977580" w:rsidRDefault="007207AE" w:rsidP="00977580">
      <w:pPr>
        <w:ind w:firstLine="284"/>
        <w:jc w:val="both"/>
      </w:pPr>
      <w:r>
        <w:t>Жителям села Новая Чигла была о</w:t>
      </w:r>
      <w:r w:rsidRPr="00977580">
        <w:t xml:space="preserve">казана помощь в привозе баллонного газа. </w:t>
      </w:r>
    </w:p>
    <w:p w:rsidR="007207AE" w:rsidRPr="00702D07" w:rsidRDefault="007207AE" w:rsidP="005E0CD0">
      <w:pPr>
        <w:ind w:firstLine="284"/>
        <w:jc w:val="both"/>
      </w:pPr>
    </w:p>
    <w:p w:rsidR="007207AE" w:rsidRPr="005E0CD0" w:rsidRDefault="007207AE" w:rsidP="005E0CD0">
      <w:pPr>
        <w:ind w:firstLine="284"/>
        <w:jc w:val="both"/>
      </w:pPr>
    </w:p>
    <w:p w:rsidR="007207AE" w:rsidRPr="005E0CD0" w:rsidRDefault="007207AE" w:rsidP="005E0CD0">
      <w:pPr>
        <w:ind w:left="284" w:firstLine="1440"/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8A393B" w:rsidRDefault="007207AE" w:rsidP="00C234E2"/>
    <w:p w:rsidR="007207AE" w:rsidRPr="008A393B" w:rsidRDefault="007207AE" w:rsidP="008A393B"/>
    <w:sectPr w:rsidR="007207AE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1C72006F"/>
    <w:multiLevelType w:val="multilevel"/>
    <w:tmpl w:val="DEDAD7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684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2A"/>
    <w:rsid w:val="00014D50"/>
    <w:rsid w:val="000278C7"/>
    <w:rsid w:val="0005369A"/>
    <w:rsid w:val="0005454F"/>
    <w:rsid w:val="000F5D29"/>
    <w:rsid w:val="001702EF"/>
    <w:rsid w:val="00176A50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0750E"/>
    <w:rsid w:val="00664074"/>
    <w:rsid w:val="006749D8"/>
    <w:rsid w:val="006968E5"/>
    <w:rsid w:val="00702D07"/>
    <w:rsid w:val="007207AE"/>
    <w:rsid w:val="00734680"/>
    <w:rsid w:val="0075578A"/>
    <w:rsid w:val="007B070D"/>
    <w:rsid w:val="007B2B97"/>
    <w:rsid w:val="007D3109"/>
    <w:rsid w:val="007E3F2D"/>
    <w:rsid w:val="0083461D"/>
    <w:rsid w:val="008A393B"/>
    <w:rsid w:val="008C2E0E"/>
    <w:rsid w:val="008C3EC1"/>
    <w:rsid w:val="008D5B16"/>
    <w:rsid w:val="00916A44"/>
    <w:rsid w:val="00916B9A"/>
    <w:rsid w:val="009265C4"/>
    <w:rsid w:val="009305D4"/>
    <w:rsid w:val="00956B66"/>
    <w:rsid w:val="00963EE6"/>
    <w:rsid w:val="00967ED3"/>
    <w:rsid w:val="00977580"/>
    <w:rsid w:val="00997F0B"/>
    <w:rsid w:val="00B5392A"/>
    <w:rsid w:val="00B909A3"/>
    <w:rsid w:val="00B94CDE"/>
    <w:rsid w:val="00BC0ACA"/>
    <w:rsid w:val="00BD413D"/>
    <w:rsid w:val="00BE216A"/>
    <w:rsid w:val="00C225EC"/>
    <w:rsid w:val="00C234E2"/>
    <w:rsid w:val="00C240E1"/>
    <w:rsid w:val="00C527DC"/>
    <w:rsid w:val="00CA5D24"/>
    <w:rsid w:val="00CC6026"/>
    <w:rsid w:val="00CC7724"/>
    <w:rsid w:val="00CF34BE"/>
    <w:rsid w:val="00CF3BF5"/>
    <w:rsid w:val="00D02516"/>
    <w:rsid w:val="00D25745"/>
    <w:rsid w:val="00DC2311"/>
    <w:rsid w:val="00DD5709"/>
    <w:rsid w:val="00E11293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B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F3BF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Pr>
      <w:sz w:val="28"/>
    </w:rPr>
  </w:style>
  <w:style w:type="paragraph" w:styleId="a4">
    <w:name w:val="header"/>
    <w:aliases w:val="Знак"/>
    <w:basedOn w:val="a"/>
    <w:link w:val="a3"/>
    <w:uiPriority w:val="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aliases w:val="Знак Char1"/>
    <w:uiPriority w:val="99"/>
    <w:semiHidden/>
    <w:rsid w:val="00EF1D3A"/>
    <w:rPr>
      <w:rFonts w:ascii="Times New Roman" w:eastAsia="Times New Roman" w:hAnsi="Times New Roman"/>
      <w:sz w:val="28"/>
      <w:szCs w:val="28"/>
    </w:r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F34BE"/>
    <w:pPr>
      <w:ind w:left="720"/>
      <w:contextualSpacing/>
    </w:pPr>
  </w:style>
  <w:style w:type="paragraph" w:customStyle="1" w:styleId="ConsPlusNormal">
    <w:name w:val="ConsPlusNormal"/>
    <w:uiPriority w:val="99"/>
    <w:rsid w:val="00BD4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A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Chibisova</dc:creator>
  <cp:keywords/>
  <dc:description/>
  <cp:lastModifiedBy>NCHigla</cp:lastModifiedBy>
  <cp:revision>18</cp:revision>
  <cp:lastPrinted>2019-07-01T13:35:00Z</cp:lastPrinted>
  <dcterms:created xsi:type="dcterms:W3CDTF">2019-03-27T12:59:00Z</dcterms:created>
  <dcterms:modified xsi:type="dcterms:W3CDTF">2019-07-19T11:01:00Z</dcterms:modified>
</cp:coreProperties>
</file>