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C2" w:rsidRPr="002879C2" w:rsidRDefault="002879C2" w:rsidP="002879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79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855A049" wp14:editId="47F2EBC8">
            <wp:extent cx="7048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9C2" w:rsidRPr="002879C2" w:rsidRDefault="002879C2" w:rsidP="002879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C2" w:rsidRPr="002879C2" w:rsidRDefault="002879C2" w:rsidP="002879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79C2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  <w:r w:rsidRPr="002879C2">
        <w:rPr>
          <w:rFonts w:ascii="Arial" w:eastAsia="Times New Roman" w:hAnsi="Arial" w:cs="Arial"/>
          <w:sz w:val="24"/>
          <w:szCs w:val="24"/>
          <w:lang w:eastAsia="ru-RU"/>
        </w:rPr>
        <w:br/>
        <w:t>НОВОЧИГОЛЬСКОГО СЕЛЬСКОГО ПОСЕЛЕНИЯ</w:t>
      </w:r>
      <w:r w:rsidRPr="002879C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ТАЛОВСКОГО МУНИЦИПАЛЬНОГО РАЙОНА </w:t>
      </w:r>
    </w:p>
    <w:p w:rsidR="002879C2" w:rsidRPr="002879C2" w:rsidRDefault="002879C2" w:rsidP="002879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79C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879C2" w:rsidRPr="002879C2" w:rsidRDefault="002879C2" w:rsidP="002879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C2" w:rsidRPr="002879C2" w:rsidRDefault="002879C2" w:rsidP="002879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79C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2879C2" w:rsidRPr="002879C2" w:rsidRDefault="002879C2" w:rsidP="002879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B532F">
        <w:rPr>
          <w:rFonts w:ascii="Arial" w:eastAsia="Times New Roman" w:hAnsi="Arial" w:cs="Arial"/>
          <w:sz w:val="24"/>
          <w:szCs w:val="24"/>
          <w:lang w:eastAsia="ru-RU"/>
        </w:rPr>
        <w:t>16.02.</w:t>
      </w:r>
      <w:r w:rsidRPr="002879C2">
        <w:rPr>
          <w:rFonts w:ascii="Arial" w:eastAsia="Times New Roman" w:hAnsi="Arial" w:cs="Arial"/>
          <w:sz w:val="24"/>
          <w:szCs w:val="24"/>
          <w:lang w:eastAsia="ru-RU"/>
        </w:rPr>
        <w:t>2024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532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879C2" w:rsidRPr="002879C2" w:rsidRDefault="002879C2" w:rsidP="002879C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 w:rsidRPr="002879C2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2879C2">
        <w:rPr>
          <w:rFonts w:ascii="Arial" w:eastAsia="Times New Roman" w:hAnsi="Arial" w:cs="Arial"/>
          <w:sz w:val="24"/>
          <w:szCs w:val="24"/>
          <w:lang w:eastAsia="ru-RU"/>
        </w:rPr>
        <w:t>. Новая Чигла</w:t>
      </w:r>
    </w:p>
    <w:p w:rsidR="002879C2" w:rsidRPr="002879C2" w:rsidRDefault="002879C2" w:rsidP="002879C2">
      <w:pPr>
        <w:tabs>
          <w:tab w:val="left" w:pos="4111"/>
          <w:tab w:val="left" w:pos="4395"/>
          <w:tab w:val="left" w:pos="4678"/>
          <w:tab w:val="left" w:pos="496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7AD" w:rsidRPr="002879C2" w:rsidRDefault="005D37AD" w:rsidP="002879C2">
      <w:pPr>
        <w:tabs>
          <w:tab w:val="left" w:pos="4111"/>
          <w:tab w:val="left" w:pos="4395"/>
          <w:tab w:val="left" w:pos="4678"/>
          <w:tab w:val="left" w:pos="4962"/>
        </w:tabs>
        <w:spacing w:after="0" w:line="240" w:lineRule="auto"/>
        <w:ind w:righ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О передаче  части полномочий в сфере градостроительной деятельности </w:t>
      </w:r>
      <w:r w:rsidR="002879C2">
        <w:rPr>
          <w:rFonts w:ascii="Arial" w:eastAsia="Times New Roman" w:hAnsi="Arial" w:cs="Arial"/>
          <w:sz w:val="24"/>
          <w:szCs w:val="24"/>
          <w:lang w:eastAsia="ru-RU"/>
        </w:rPr>
        <w:t>Новочигольского</w:t>
      </w:r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2879C2">
        <w:rPr>
          <w:rFonts w:ascii="Arial" w:eastAsia="Times New Roman" w:hAnsi="Arial" w:cs="Arial"/>
          <w:sz w:val="24"/>
          <w:szCs w:val="24"/>
          <w:lang w:eastAsia="ru-RU"/>
        </w:rPr>
        <w:t>Таловскому</w:t>
      </w:r>
      <w:proofErr w:type="spellEnd"/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району </w:t>
      </w:r>
    </w:p>
    <w:p w:rsidR="005D37AD" w:rsidRPr="002879C2" w:rsidRDefault="005D37AD" w:rsidP="002879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7AD" w:rsidRPr="002879C2" w:rsidRDefault="005D37AD" w:rsidP="002879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9C2">
        <w:rPr>
          <w:rFonts w:ascii="Arial" w:eastAsia="Times New Roman" w:hAnsi="Arial" w:cs="Arial"/>
          <w:sz w:val="24"/>
          <w:szCs w:val="24"/>
          <w:lang w:eastAsia="ru-RU"/>
        </w:rPr>
        <w:t>Руководствуясь  положениями  Градостроительного  кодекса  РФ,  Федерального закона от 06.10.2003 № 131-ФЗ «Об общих принципах организации местного самоуправления в Российской Федерации»</w:t>
      </w:r>
      <w:r w:rsidRPr="002879C2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, на </w:t>
      </w:r>
      <w:r w:rsidRPr="002879C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основании Устава </w:t>
      </w:r>
      <w:r w:rsidR="002879C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Новочигольского </w:t>
      </w:r>
      <w:r w:rsidRPr="002879C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сельского поселения Тало</w:t>
      </w:r>
      <w:r w:rsidRPr="00287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муниципального района Воронежской области</w:t>
      </w:r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</w:t>
      </w:r>
      <w:r w:rsidR="002879C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Новочигольского</w:t>
      </w:r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2879C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Тало</w:t>
      </w:r>
      <w:r w:rsidRPr="00287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муниципального района Воронежской области</w:t>
      </w:r>
    </w:p>
    <w:p w:rsidR="005D37AD" w:rsidRDefault="005D37AD" w:rsidP="002879C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79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 Е </w:t>
      </w:r>
      <w:proofErr w:type="gramStart"/>
      <w:r w:rsidRPr="002879C2">
        <w:rPr>
          <w:rFonts w:ascii="Arial" w:eastAsia="Times New Roman" w:hAnsi="Arial" w:cs="Arial"/>
          <w:bCs/>
          <w:sz w:val="24"/>
          <w:szCs w:val="24"/>
          <w:lang w:eastAsia="ru-RU"/>
        </w:rPr>
        <w:t>Ш</w:t>
      </w:r>
      <w:proofErr w:type="gramEnd"/>
      <w:r w:rsidRPr="002879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Л:</w:t>
      </w:r>
    </w:p>
    <w:p w:rsidR="002879C2" w:rsidRPr="002879C2" w:rsidRDefault="002879C2" w:rsidP="002879C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D37AD" w:rsidRPr="002879C2" w:rsidRDefault="005D37AD" w:rsidP="002879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1. Обратиться в  Совет народных  депутатов  Таловского  муниципального района с ходатайством о рассмотрении предложения </w:t>
      </w:r>
      <w:r w:rsidR="002879C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Новочигольского</w:t>
      </w:r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передачи  </w:t>
      </w:r>
      <w:proofErr w:type="spellStart"/>
      <w:r w:rsidRPr="002879C2">
        <w:rPr>
          <w:rFonts w:ascii="Arial" w:eastAsia="Times New Roman" w:hAnsi="Arial" w:cs="Arial"/>
          <w:sz w:val="24"/>
          <w:szCs w:val="24"/>
          <w:lang w:eastAsia="ru-RU"/>
        </w:rPr>
        <w:t>Таловскому</w:t>
      </w:r>
      <w:proofErr w:type="spellEnd"/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879C2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proofErr w:type="gramEnd"/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части полномочий в сфере градостроительной деятельности по:</w:t>
      </w:r>
    </w:p>
    <w:p w:rsidR="005D37AD" w:rsidRPr="002879C2" w:rsidRDefault="005D37AD" w:rsidP="002879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 -предоставлению разрешений  на условно разрешенный вид использования земельного участка или объекта  капитального строительства; </w:t>
      </w:r>
    </w:p>
    <w:p w:rsidR="005D37AD" w:rsidRPr="002879C2" w:rsidRDefault="005D37AD" w:rsidP="002879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предоставлению разрешений на отклонение от предельных параметров разрешенного строительства, реконструкции объектов капитального строительства на территории </w:t>
      </w:r>
      <w:r w:rsidR="002879C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Новочигольского</w:t>
      </w:r>
      <w:r w:rsidR="002879C2"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79C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5D37AD" w:rsidRPr="002879C2" w:rsidRDefault="005D37AD" w:rsidP="002879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принятым правовым актом Совета народных депутатов Таловского муниципального района заключить соглашение с </w:t>
      </w:r>
      <w:proofErr w:type="spellStart"/>
      <w:r w:rsidRPr="002879C2">
        <w:rPr>
          <w:rFonts w:ascii="Arial" w:eastAsia="Times New Roman" w:hAnsi="Arial" w:cs="Arial"/>
          <w:sz w:val="24"/>
          <w:szCs w:val="24"/>
          <w:lang w:eastAsia="ru-RU"/>
        </w:rPr>
        <w:t>Таловским</w:t>
      </w:r>
      <w:proofErr w:type="spellEnd"/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 районом о передаче органам местного самоуправления Таловского муниципального района части полномочий органов местного самоуправления </w:t>
      </w:r>
      <w:r w:rsidR="002879C2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Новочигольского</w:t>
      </w:r>
      <w:r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указанных в пункте 1 настоящего решения.</w:t>
      </w:r>
      <w:proofErr w:type="gramEnd"/>
    </w:p>
    <w:p w:rsidR="005D37AD" w:rsidRPr="002879C2" w:rsidRDefault="005D37AD" w:rsidP="002879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9C2"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  <w:t xml:space="preserve">3. </w:t>
      </w:r>
      <w:r w:rsidRPr="002879C2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подписания.</w:t>
      </w:r>
    </w:p>
    <w:p w:rsidR="005D37AD" w:rsidRPr="002879C2" w:rsidRDefault="005D37AD" w:rsidP="002879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532F" w:rsidRDefault="005B532F" w:rsidP="002879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главы</w:t>
      </w:r>
      <w:r w:rsidR="005D37AD"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55ADA" w:rsidRPr="00CE1C0B" w:rsidRDefault="002879C2" w:rsidP="0091208A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Новочигольского</w:t>
      </w:r>
      <w:r w:rsidR="005D37AD" w:rsidRPr="00287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532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</w:t>
      </w:r>
      <w:r w:rsidR="0091208A">
        <w:rPr>
          <w:rFonts w:ascii="Arial" w:eastAsia="Times New Roman" w:hAnsi="Arial" w:cs="Arial"/>
          <w:sz w:val="24"/>
          <w:szCs w:val="24"/>
          <w:lang w:eastAsia="ru-RU"/>
        </w:rPr>
        <w:t>А.И. Тертышин</w:t>
      </w:r>
      <w:bookmarkStart w:id="0" w:name="_GoBack"/>
      <w:bookmarkEnd w:id="0"/>
      <w:r w:rsidR="00CE1C0B" w:rsidRPr="005B532F">
        <w:rPr>
          <w:rFonts w:ascii="Calibri" w:eastAsia="Calibri" w:hAnsi="Calibri" w:cs="Times New Roman"/>
        </w:rPr>
        <w:t xml:space="preserve"> </w:t>
      </w:r>
    </w:p>
    <w:sectPr w:rsidR="00555ADA" w:rsidRPr="00CE1C0B" w:rsidSect="002879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AD"/>
    <w:rsid w:val="002879C2"/>
    <w:rsid w:val="00555ADA"/>
    <w:rsid w:val="005B532F"/>
    <w:rsid w:val="005D37AD"/>
    <w:rsid w:val="008F1A02"/>
    <w:rsid w:val="0091208A"/>
    <w:rsid w:val="00C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8</cp:revision>
  <dcterms:created xsi:type="dcterms:W3CDTF">2024-02-14T12:26:00Z</dcterms:created>
  <dcterms:modified xsi:type="dcterms:W3CDTF">2024-02-20T13:09:00Z</dcterms:modified>
</cp:coreProperties>
</file>