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E5109" w14:textId="77777777" w:rsidR="00DB710B" w:rsidRPr="00122C55" w:rsidRDefault="00DB710B" w:rsidP="00DB710B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22C5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DF1C2E3" wp14:editId="0ECE2AFA">
            <wp:extent cx="723900" cy="85355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8E75" w14:textId="77777777" w:rsidR="00122C55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2C5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B2772C8" w14:textId="58401D8B" w:rsidR="00DB710B" w:rsidRPr="00122C55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6D8D"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НОВОЧИГОЛЬСКОГО </w:t>
      </w:r>
      <w:r w:rsidR="00122C5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Pr="00122C55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14:paraId="036B1217" w14:textId="77777777" w:rsidR="00DB710B" w:rsidRPr="00122C55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2C55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14:paraId="3DA1AF02" w14:textId="77777777" w:rsidR="00DB710B" w:rsidRPr="00122C55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2C5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7EC3B178" w14:textId="77777777" w:rsidR="00DB710B" w:rsidRPr="00122C55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7C4F51" w14:textId="4AD4DF39" w:rsidR="00DB710B" w:rsidRPr="00122C55" w:rsidRDefault="00122C55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DB710B"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</w:p>
    <w:p w14:paraId="1FFBA0AF" w14:textId="77777777" w:rsidR="00DB710B" w:rsidRPr="00122C55" w:rsidRDefault="00DB710B" w:rsidP="00DB710B">
      <w:pPr>
        <w:tabs>
          <w:tab w:val="left" w:pos="1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2C5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37CD06C" w14:textId="62AF967B" w:rsidR="003C5E07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B6874">
        <w:rPr>
          <w:rFonts w:ascii="Arial" w:eastAsia="Times New Roman" w:hAnsi="Arial" w:cs="Arial"/>
          <w:sz w:val="24"/>
          <w:szCs w:val="24"/>
          <w:lang w:eastAsia="ru-RU"/>
        </w:rPr>
        <w:t>20.0</w:t>
      </w:r>
      <w:r w:rsidR="005A799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B687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04142"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2025 </w:t>
      </w:r>
      <w:r w:rsidRPr="00122C55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564573"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6874"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14:paraId="13500D47" w14:textId="0B9BDABB" w:rsidR="00DB710B" w:rsidRPr="00122C55" w:rsidRDefault="003C5E07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Новая Чигла</w:t>
      </w:r>
      <w:r w:rsidR="00DB710B"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1D7A2C0" w14:textId="77777777" w:rsidR="00DB710B" w:rsidRPr="00122C55" w:rsidRDefault="00DB710B" w:rsidP="00DB710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8B9577" w14:textId="39353587" w:rsidR="00DB710B" w:rsidRPr="00122C55" w:rsidRDefault="00DB710B" w:rsidP="00A17113">
      <w:pPr>
        <w:spacing w:after="0" w:line="240" w:lineRule="auto"/>
        <w:ind w:right="255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3C5E07">
        <w:rPr>
          <w:rFonts w:ascii="Arial" w:eastAsia="Times New Roman" w:hAnsi="Arial" w:cs="Arial"/>
          <w:sz w:val="24"/>
          <w:szCs w:val="24"/>
          <w:lang w:eastAsia="ru-RU"/>
        </w:rPr>
        <w:t xml:space="preserve">Новочигольского сельского поселения от 19.12.2023 </w:t>
      </w:r>
      <w:r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C5E07">
        <w:rPr>
          <w:rFonts w:ascii="Arial" w:eastAsia="Times New Roman" w:hAnsi="Arial" w:cs="Arial"/>
          <w:sz w:val="24"/>
          <w:szCs w:val="24"/>
          <w:lang w:eastAsia="ru-RU"/>
        </w:rPr>
        <w:t>59</w:t>
      </w:r>
      <w:r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C5E07">
        <w:rPr>
          <w:rFonts w:ascii="Arial" w:eastAsia="Times New Roman" w:hAnsi="Arial" w:cs="Arial"/>
          <w:sz w:val="24"/>
          <w:szCs w:val="24"/>
          <w:lang w:eastAsia="ru-RU"/>
        </w:rPr>
        <w:t>Новочигольского</w:t>
      </w:r>
      <w:r w:rsidRPr="00122C5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</w:p>
    <w:p w14:paraId="40C12693" w14:textId="77777777" w:rsidR="00351632" w:rsidRPr="00122C55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EA9E86B" w14:textId="43B37FCF" w:rsidR="00DB710B" w:rsidRPr="00122C55" w:rsidRDefault="002C119B" w:rsidP="003C5E0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2C55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22C55">
        <w:rPr>
          <w:rFonts w:ascii="Arial" w:eastAsia="Calibri" w:hAnsi="Arial" w:cs="Arial"/>
          <w:bCs/>
          <w:sz w:val="24"/>
          <w:szCs w:val="24"/>
        </w:rPr>
        <w:t>,</w:t>
      </w:r>
      <w:r w:rsidRPr="00122C5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22C55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122C55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B710B" w:rsidRPr="00122C55">
        <w:rPr>
          <w:rFonts w:ascii="Arial" w:eastAsia="Calibri" w:hAnsi="Arial" w:cs="Arial"/>
          <w:sz w:val="24"/>
          <w:szCs w:val="24"/>
        </w:rPr>
        <w:t xml:space="preserve">Уставом </w:t>
      </w:r>
      <w:r w:rsidR="003C5E07">
        <w:rPr>
          <w:rFonts w:ascii="Arial" w:eastAsia="Calibri" w:hAnsi="Arial" w:cs="Arial"/>
          <w:sz w:val="24"/>
          <w:szCs w:val="24"/>
        </w:rPr>
        <w:t>Новочигольского</w:t>
      </w:r>
      <w:r w:rsidR="00DB710B" w:rsidRPr="00122C55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  <w:r w:rsidR="003C5E07">
        <w:rPr>
          <w:rFonts w:ascii="Arial" w:eastAsia="Calibri" w:hAnsi="Arial" w:cs="Arial"/>
          <w:sz w:val="24"/>
          <w:szCs w:val="24"/>
        </w:rPr>
        <w:t>,</w:t>
      </w:r>
      <w:r w:rsidR="00DB710B" w:rsidRPr="00122C55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3C5E07">
        <w:rPr>
          <w:rFonts w:ascii="Arial" w:eastAsia="Calibri" w:hAnsi="Arial" w:cs="Arial"/>
          <w:sz w:val="24"/>
          <w:szCs w:val="24"/>
        </w:rPr>
        <w:t>Новочигольского</w:t>
      </w:r>
      <w:r w:rsidR="00DB710B" w:rsidRPr="00122C55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</w:p>
    <w:p w14:paraId="674628AF" w14:textId="77777777" w:rsidR="00DB710B" w:rsidRDefault="00DB710B" w:rsidP="00DB710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583B0BC7" w14:textId="77777777" w:rsidR="003C5E07" w:rsidRPr="00122C55" w:rsidRDefault="003C5E07" w:rsidP="00DB710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8DA916D" w14:textId="2C9573DC" w:rsidR="005E6DC6" w:rsidRPr="00122C55" w:rsidRDefault="002C119B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="00DB710B" w:rsidRPr="00122C55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3C5E07">
        <w:rPr>
          <w:rFonts w:ascii="Arial" w:eastAsia="Calibri" w:hAnsi="Arial" w:cs="Arial"/>
          <w:sz w:val="24"/>
          <w:szCs w:val="24"/>
        </w:rPr>
        <w:t>Новочигольского</w:t>
      </w:r>
      <w:r w:rsidR="00DB710B" w:rsidRPr="00122C5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3C5E07">
        <w:rPr>
          <w:rFonts w:ascii="Arial" w:eastAsia="Calibri" w:hAnsi="Arial" w:cs="Arial"/>
          <w:sz w:val="24"/>
          <w:szCs w:val="24"/>
          <w:lang w:eastAsia="ru-RU"/>
        </w:rPr>
        <w:t>19.12.2023 № 59</w:t>
      </w:r>
      <w:r w:rsidR="00DB710B" w:rsidRPr="00122C55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3C5E07">
        <w:rPr>
          <w:rFonts w:ascii="Arial" w:eastAsia="Calibri" w:hAnsi="Arial" w:cs="Arial"/>
          <w:sz w:val="24"/>
          <w:szCs w:val="24"/>
        </w:rPr>
        <w:t>Новочигольского</w:t>
      </w:r>
      <w:r w:rsidR="00DB710B" w:rsidRPr="00122C55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  <w:r w:rsidRPr="00122C55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DB710B" w:rsidRPr="00122C5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22C55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5E6DC6" w:rsidRPr="00122C55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122C55">
        <w:rPr>
          <w:rFonts w:ascii="Arial" w:eastAsia="Calibri" w:hAnsi="Arial" w:cs="Arial"/>
          <w:bCs/>
          <w:sz w:val="24"/>
          <w:szCs w:val="24"/>
        </w:rPr>
        <w:t>изменени</w:t>
      </w:r>
      <w:r w:rsidR="005E6DC6" w:rsidRPr="00122C55">
        <w:rPr>
          <w:rFonts w:ascii="Arial" w:eastAsia="Calibri" w:hAnsi="Arial" w:cs="Arial"/>
          <w:bCs/>
          <w:sz w:val="24"/>
          <w:szCs w:val="24"/>
        </w:rPr>
        <w:t>я:</w:t>
      </w:r>
    </w:p>
    <w:p w14:paraId="5D51B4D1" w14:textId="21C72B5E" w:rsidR="00D82AC3" w:rsidRPr="00122C55" w:rsidRDefault="005E6DC6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575580" w:rsidRPr="00122C55">
        <w:rPr>
          <w:rFonts w:ascii="Arial" w:eastAsia="Calibri" w:hAnsi="Arial" w:cs="Arial"/>
          <w:bCs/>
          <w:sz w:val="24"/>
          <w:szCs w:val="24"/>
        </w:rPr>
        <w:t xml:space="preserve">Пункт 9.2. </w:t>
      </w:r>
      <w:r w:rsidR="00052D4B" w:rsidRPr="00122C55">
        <w:rPr>
          <w:rFonts w:ascii="Arial" w:eastAsia="Calibri" w:hAnsi="Arial" w:cs="Arial"/>
          <w:bCs/>
          <w:sz w:val="24"/>
          <w:szCs w:val="24"/>
        </w:rPr>
        <w:t>р</w:t>
      </w:r>
      <w:r w:rsidR="00575580" w:rsidRPr="00122C55">
        <w:rPr>
          <w:rFonts w:ascii="Arial" w:eastAsia="Calibri" w:hAnsi="Arial" w:cs="Arial"/>
          <w:bCs/>
          <w:sz w:val="24"/>
          <w:szCs w:val="24"/>
        </w:rPr>
        <w:t>аздела 9. Административного регламента дополнить подпунктом 9.2.71. следующего содержания:</w:t>
      </w:r>
    </w:p>
    <w:p w14:paraId="2A63AEFC" w14:textId="556F7AA1" w:rsidR="00575580" w:rsidRPr="00122C55" w:rsidRDefault="00575580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 xml:space="preserve">«9.2.71. в случае предоставления земельного участка в постоянное (бессрочное) пользование Банку России (пп.5 п.2 ст.39.9 Земельного кодекса РФ) – документы, предусмотренные перечнем документов, подтверждающих право заявителя на </w:t>
      </w:r>
      <w:r w:rsidRPr="00122C55">
        <w:rPr>
          <w:rFonts w:ascii="Arial" w:eastAsia="Calibri" w:hAnsi="Arial" w:cs="Arial"/>
          <w:bCs/>
          <w:sz w:val="24"/>
          <w:szCs w:val="24"/>
        </w:rPr>
        <w:lastRenderedPageBreak/>
        <w:t>приобретение земельного участка без проведения торгов, утвержденным Приказом Росреестра от 02.09.2020 № П/0321, подтверждающие право заявителя на предоставление земельного участка в соответствии с целями использования земельного участка</w:t>
      </w:r>
      <w:r w:rsidR="004B35BF" w:rsidRPr="00122C55">
        <w:rPr>
          <w:rFonts w:ascii="Arial" w:eastAsia="Calibri" w:hAnsi="Arial" w:cs="Arial"/>
          <w:bCs/>
          <w:sz w:val="24"/>
          <w:szCs w:val="24"/>
        </w:rPr>
        <w:t>.»;</w:t>
      </w:r>
    </w:p>
    <w:p w14:paraId="30C06102" w14:textId="54DF1763" w:rsidR="004B35BF" w:rsidRPr="00122C55" w:rsidRDefault="004B35BF" w:rsidP="005E6D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 xml:space="preserve">1.2. </w:t>
      </w:r>
      <w:r w:rsidR="00052D4B" w:rsidRPr="00122C55">
        <w:rPr>
          <w:rFonts w:ascii="Arial" w:eastAsia="Calibri" w:hAnsi="Arial" w:cs="Arial"/>
          <w:bCs/>
          <w:sz w:val="24"/>
          <w:szCs w:val="24"/>
        </w:rPr>
        <w:t>Подпункты 8), 9), 10) пункта 12.2. раздела 12. изложить в новой редакции:</w:t>
      </w:r>
    </w:p>
    <w:p w14:paraId="2B2C4E7C" w14:textId="77777777" w:rsidR="00052D4B" w:rsidRPr="00122C55" w:rsidRDefault="00052D4B" w:rsidP="00052D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DCBA4BD" w14:textId="77777777" w:rsidR="00052D4B" w:rsidRPr="00122C55" w:rsidRDefault="00052D4B" w:rsidP="00052D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1C67F6D7" w14:textId="2CFF2789" w:rsidR="00052D4B" w:rsidRPr="00122C55" w:rsidRDefault="00052D4B" w:rsidP="008C0D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7234C5B3" w14:textId="26B6F84A" w:rsidR="00052D4B" w:rsidRPr="00122C55" w:rsidRDefault="00052D4B" w:rsidP="00052D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122C55">
        <w:rPr>
          <w:rFonts w:ascii="Arial" w:eastAsia="Calibri" w:hAnsi="Arial" w:cs="Arial"/>
          <w:bCs/>
          <w:sz w:val="24"/>
          <w:szCs w:val="24"/>
        </w:rPr>
        <w:t xml:space="preserve">1.3. </w:t>
      </w:r>
      <w:r w:rsidR="008C0DE7" w:rsidRPr="00122C55">
        <w:rPr>
          <w:rFonts w:ascii="Arial" w:eastAsia="Calibri" w:hAnsi="Arial" w:cs="Arial"/>
          <w:bCs/>
          <w:sz w:val="24"/>
          <w:szCs w:val="24"/>
        </w:rPr>
        <w:t>Подпункт 13) пункта 12.2. раздела 12. изложить в новой редакции:</w:t>
      </w:r>
    </w:p>
    <w:p w14:paraId="0D06BF72" w14:textId="045D76A5" w:rsidR="008C0DE7" w:rsidRPr="00122C55" w:rsidRDefault="008C0DE7" w:rsidP="008C0D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2C55">
        <w:rPr>
          <w:rFonts w:ascii="Arial" w:hAnsi="Arial" w:cs="Arial"/>
          <w:sz w:val="24"/>
          <w:szCs w:val="24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14:paraId="373EB9C9" w14:textId="3665F999" w:rsidR="00393339" w:rsidRPr="00122C55" w:rsidRDefault="00393339" w:rsidP="005E6DC6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22C55">
        <w:rPr>
          <w:rFonts w:ascii="Arial" w:hAnsi="Arial" w:cs="Arial"/>
          <w:sz w:val="24"/>
          <w:szCs w:val="24"/>
        </w:rPr>
        <w:t xml:space="preserve">2. </w:t>
      </w:r>
      <w:r w:rsidR="004349DB" w:rsidRPr="00122C55">
        <w:rPr>
          <w:rFonts w:ascii="Arial" w:hAnsi="Arial" w:cs="Arial"/>
          <w:sz w:val="24"/>
          <w:szCs w:val="24"/>
        </w:rPr>
        <w:t>Настоящее постановление подлежит официальному обнародованию.</w:t>
      </w:r>
    </w:p>
    <w:p w14:paraId="6F5F0ACF" w14:textId="17F2140B" w:rsidR="002C119B" w:rsidRDefault="00393339" w:rsidP="005E6DC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22C55">
        <w:rPr>
          <w:rFonts w:ascii="Arial" w:eastAsia="Calibri" w:hAnsi="Arial" w:cs="Arial"/>
          <w:sz w:val="24"/>
          <w:szCs w:val="24"/>
        </w:rPr>
        <w:t>3</w:t>
      </w:r>
      <w:r w:rsidR="002C119B" w:rsidRPr="00122C55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DB710B" w:rsidRPr="00122C55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122C55">
        <w:rPr>
          <w:rFonts w:ascii="Arial" w:eastAsia="Calibri" w:hAnsi="Arial" w:cs="Arial"/>
          <w:sz w:val="24"/>
          <w:szCs w:val="24"/>
        </w:rPr>
        <w:t>.</w:t>
      </w:r>
    </w:p>
    <w:p w14:paraId="7C8A91A4" w14:textId="77777777" w:rsidR="003C5E07" w:rsidRDefault="003C5E07" w:rsidP="005E6DC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022ECC" w14:textId="10033C31" w:rsidR="003C5E07" w:rsidRDefault="003C5E07" w:rsidP="005E6DC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Новочигольского</w:t>
      </w:r>
    </w:p>
    <w:p w14:paraId="5D047B83" w14:textId="2ABA289E" w:rsidR="009B6874" w:rsidRDefault="003C5E07" w:rsidP="005E6DC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сельского поселения                                                                  С.А. Майгуров</w:t>
      </w:r>
    </w:p>
    <w:p w14:paraId="42B50772" w14:textId="7C0FCC1F" w:rsidR="009B6874" w:rsidRDefault="009B6874" w:rsidP="009B6874">
      <w:pPr>
        <w:tabs>
          <w:tab w:val="left" w:pos="900"/>
        </w:tabs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2BE49AB5" w14:textId="6A49AC22" w:rsidR="003C5E07" w:rsidRPr="009B6874" w:rsidRDefault="003C5E07" w:rsidP="00470AF8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3C5E07" w:rsidRPr="009B6874" w:rsidSect="00A1711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AD200" w14:textId="77777777" w:rsidR="00AB484C" w:rsidRDefault="00AB484C" w:rsidP="00351632">
      <w:pPr>
        <w:spacing w:after="0" w:line="240" w:lineRule="auto"/>
      </w:pPr>
      <w:r>
        <w:separator/>
      </w:r>
    </w:p>
  </w:endnote>
  <w:endnote w:type="continuationSeparator" w:id="0">
    <w:p w14:paraId="2852466A" w14:textId="77777777" w:rsidR="00AB484C" w:rsidRDefault="00AB484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BCEEE" w14:textId="77777777" w:rsidR="00AB484C" w:rsidRDefault="00AB484C" w:rsidP="00351632">
      <w:pPr>
        <w:spacing w:after="0" w:line="240" w:lineRule="auto"/>
      </w:pPr>
      <w:r>
        <w:separator/>
      </w:r>
    </w:p>
  </w:footnote>
  <w:footnote w:type="continuationSeparator" w:id="0">
    <w:p w14:paraId="3CBD0550" w14:textId="77777777" w:rsidR="00AB484C" w:rsidRDefault="00AB484C" w:rsidP="0035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02F58"/>
    <w:rsid w:val="0003628F"/>
    <w:rsid w:val="00052D4B"/>
    <w:rsid w:val="00066D8D"/>
    <w:rsid w:val="00067D17"/>
    <w:rsid w:val="000A3D62"/>
    <w:rsid w:val="000B2B9A"/>
    <w:rsid w:val="000E5649"/>
    <w:rsid w:val="001079A6"/>
    <w:rsid w:val="00122C55"/>
    <w:rsid w:val="00131849"/>
    <w:rsid w:val="0014026B"/>
    <w:rsid w:val="001A5276"/>
    <w:rsid w:val="001C7AC0"/>
    <w:rsid w:val="001C7F76"/>
    <w:rsid w:val="001D1AD0"/>
    <w:rsid w:val="001D3197"/>
    <w:rsid w:val="001E0ED5"/>
    <w:rsid w:val="001E1816"/>
    <w:rsid w:val="001E1BA2"/>
    <w:rsid w:val="002A4AE4"/>
    <w:rsid w:val="002C119B"/>
    <w:rsid w:val="00300C54"/>
    <w:rsid w:val="0031135B"/>
    <w:rsid w:val="00341DBE"/>
    <w:rsid w:val="00351632"/>
    <w:rsid w:val="00393339"/>
    <w:rsid w:val="003B6F9F"/>
    <w:rsid w:val="003C5E07"/>
    <w:rsid w:val="003F0C44"/>
    <w:rsid w:val="00413956"/>
    <w:rsid w:val="004279FA"/>
    <w:rsid w:val="004349DB"/>
    <w:rsid w:val="00464ABF"/>
    <w:rsid w:val="00470AF8"/>
    <w:rsid w:val="004B35BF"/>
    <w:rsid w:val="00564573"/>
    <w:rsid w:val="00575580"/>
    <w:rsid w:val="005A799F"/>
    <w:rsid w:val="005B12EF"/>
    <w:rsid w:val="005B2117"/>
    <w:rsid w:val="005E6DC6"/>
    <w:rsid w:val="006C0B77"/>
    <w:rsid w:val="006D4D0C"/>
    <w:rsid w:val="00701B49"/>
    <w:rsid w:val="00704142"/>
    <w:rsid w:val="0074353B"/>
    <w:rsid w:val="007F4315"/>
    <w:rsid w:val="008242FF"/>
    <w:rsid w:val="008379F0"/>
    <w:rsid w:val="00852A82"/>
    <w:rsid w:val="008663B9"/>
    <w:rsid w:val="00870751"/>
    <w:rsid w:val="008C0A1F"/>
    <w:rsid w:val="008C0DE7"/>
    <w:rsid w:val="00900A28"/>
    <w:rsid w:val="00922C48"/>
    <w:rsid w:val="009504D5"/>
    <w:rsid w:val="009720E1"/>
    <w:rsid w:val="009B6874"/>
    <w:rsid w:val="009C08BF"/>
    <w:rsid w:val="00A17113"/>
    <w:rsid w:val="00A55D78"/>
    <w:rsid w:val="00A85853"/>
    <w:rsid w:val="00AB484C"/>
    <w:rsid w:val="00AB63FE"/>
    <w:rsid w:val="00AE4865"/>
    <w:rsid w:val="00AF1164"/>
    <w:rsid w:val="00B14404"/>
    <w:rsid w:val="00B915B7"/>
    <w:rsid w:val="00B97387"/>
    <w:rsid w:val="00BF133C"/>
    <w:rsid w:val="00C52F9C"/>
    <w:rsid w:val="00CA5FE0"/>
    <w:rsid w:val="00D01A89"/>
    <w:rsid w:val="00D54B5E"/>
    <w:rsid w:val="00D82AC3"/>
    <w:rsid w:val="00DB710B"/>
    <w:rsid w:val="00E20FAA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CC1EC33-0A70-449F-B630-8E65152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D76C-5F60-424E-8EFA-E5DAC8A5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NChiglaSMEV</cp:lastModifiedBy>
  <cp:revision>12</cp:revision>
  <cp:lastPrinted>2024-11-13T11:48:00Z</cp:lastPrinted>
  <dcterms:created xsi:type="dcterms:W3CDTF">2025-03-14T10:05:00Z</dcterms:created>
  <dcterms:modified xsi:type="dcterms:W3CDTF">2025-03-20T11:54:00Z</dcterms:modified>
</cp:coreProperties>
</file>